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336" w:rsidRPr="000C29AB" w:rsidRDefault="00804336" w:rsidP="00CA30FF">
      <w:pPr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1080"/>
        <w:rPr>
          <w:rFonts w:asciiTheme="majorHAnsi" w:hAnsiTheme="majorHAnsi" w:cs="Times New Roman"/>
          <w:b/>
          <w:bCs/>
          <w:color w:val="000000"/>
          <w:sz w:val="21"/>
          <w:szCs w:val="21"/>
        </w:rPr>
      </w:pPr>
      <w:r w:rsidRPr="00804336">
        <w:rPr>
          <w:rFonts w:asciiTheme="majorHAnsi" w:hAnsiTheme="majorHAnsi" w:cs="Times New Roman"/>
          <w:b/>
          <w:bCs/>
          <w:color w:val="000000"/>
          <w:sz w:val="21"/>
          <w:szCs w:val="21"/>
        </w:rPr>
        <w:t>Genetic</w:t>
      </w:r>
      <w:r w:rsidRPr="000C29AB">
        <w:rPr>
          <w:rFonts w:asciiTheme="majorHAnsi" w:hAnsiTheme="majorHAnsi" w:cs="Times New Roman"/>
          <w:b/>
          <w:bCs/>
          <w:color w:val="000000"/>
          <w:sz w:val="21"/>
          <w:szCs w:val="21"/>
        </w:rPr>
        <w:t>s</w:t>
      </w:r>
      <w:r w:rsidR="00A74086" w:rsidRPr="000C29AB">
        <w:rPr>
          <w:rFonts w:asciiTheme="majorHAnsi" w:hAnsiTheme="majorHAnsi" w:cs="Times New Roman"/>
          <w:b/>
          <w:bCs/>
          <w:color w:val="000000"/>
          <w:sz w:val="21"/>
          <w:szCs w:val="21"/>
        </w:rPr>
        <w:t xml:space="preserve"> Study Guide</w:t>
      </w:r>
    </w:p>
    <w:p w:rsidR="00CA30FF" w:rsidRPr="000C29AB" w:rsidRDefault="00804336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The letters along the sides of the Punnett square represent </w:t>
      </w:r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the parents’ 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__________________</w:t>
      </w:r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>.</w:t>
      </w:r>
    </w:p>
    <w:p w:rsidR="00A23F40" w:rsidRPr="000C29AB" w:rsidRDefault="00A23F40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What is the purpose of the Punnett square?</w:t>
      </w:r>
    </w:p>
    <w:p w:rsidR="00A23F40" w:rsidRPr="000C29AB" w:rsidRDefault="00A23F40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Describe the difference between genotype &amp; phenotype.</w:t>
      </w:r>
    </w:p>
    <w:p w:rsidR="00A23F40" w:rsidRPr="000C29AB" w:rsidRDefault="00A23F40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Describe the difference between homozygous &amp; heterozygous.</w:t>
      </w:r>
    </w:p>
    <w:p w:rsidR="00A23F40" w:rsidRPr="000C29AB" w:rsidRDefault="00804336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A couple has two children, both of whom are boys. What is the chance that the pa</w:t>
      </w:r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>rents' next child will be a bo</w:t>
      </w:r>
      <w:r w:rsidR="00CA30FF" w:rsidRPr="000C29AB">
        <w:rPr>
          <w:rFonts w:asciiTheme="majorHAnsi" w:hAnsiTheme="majorHAnsi" w:cs="Times New Roman"/>
          <w:color w:val="000000"/>
          <w:sz w:val="21"/>
          <w:szCs w:val="21"/>
        </w:rPr>
        <w:t>y?</w:t>
      </w: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804336" w:rsidRPr="000C29AB" w:rsidRDefault="00804336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A female guinea pig homozygous dominant for black fur color is mated with a male homozygous for white fur color. </w:t>
      </w:r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What are the possible </w:t>
      </w:r>
      <w:proofErr w:type="spellStart"/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>offsprings</w:t>
      </w:r>
      <w:proofErr w:type="spellEnd"/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>?</w:t>
      </w: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a</w:t>
      </w:r>
      <w:r w:rsidR="00A23F40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lternative forms of a trait 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are known as ________________________.</w:t>
      </w:r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ab/>
      </w:r>
    </w:p>
    <w:p w:rsidR="00C577A7" w:rsidRPr="000C29AB" w:rsidRDefault="00804336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A white mouse whose parents are both white produces only brown offspring when mated with a brown mouse. The white mouse is most probably _____.</w:t>
      </w: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804336" w:rsidRPr="000C29AB" w:rsidRDefault="00804336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In mink, brown fur color is dominant to silver-blue fur color. If a homozygous brown mink is mated with a silver-blue mink and 8 offspring are produced, how many would be expected to be silver-blue?</w:t>
      </w: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CA30FF" w:rsidRPr="000C29AB" w:rsidRDefault="00CA30FF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List the nucleotide pair bonds found in a DNA molecule. </w:t>
      </w: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List the nucleotide pair bonds found in a RNA molecule.</w:t>
      </w: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What components make up the backbone of a DNA molecule? Of an RNA molecule?</w:t>
      </w: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Who suggested that the DNA molecule is the shape of a double helix?</w:t>
      </w: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Describe the process of DNA replication with a detailed account of all the enzymes.</w:t>
      </w: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Describe the process of the formation of Messenger RNA.</w:t>
      </w:r>
    </w:p>
    <w:p w:rsidR="00C577A7" w:rsidRPr="000C29AB" w:rsidRDefault="00C577A7" w:rsidP="00CA30FF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lastRenderedPageBreak/>
        <w:t>Using the figure below (11-1), answer the following questions:</w:t>
      </w:r>
    </w:p>
    <w:p w:rsidR="00C577A7" w:rsidRPr="000C29AB" w:rsidRDefault="00C577A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In which part of the cell does this process take place?</w:t>
      </w:r>
    </w:p>
    <w:p w:rsidR="00C577A7" w:rsidRPr="000C29AB" w:rsidRDefault="00C577A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Which structures are composed of RNA?</w:t>
      </w:r>
    </w:p>
    <w:p w:rsidR="00C577A7" w:rsidRPr="000C29AB" w:rsidRDefault="00C577A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Structure I represents __________________________.</w:t>
      </w:r>
    </w:p>
    <w:p w:rsidR="00C577A7" w:rsidRPr="000C29AB" w:rsidRDefault="00C577A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Structure II represents _________________________.</w:t>
      </w:r>
    </w:p>
    <w:p w:rsidR="00C577A7" w:rsidRPr="000C29AB" w:rsidRDefault="00C577A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Structure III represents __________________________.</w:t>
      </w:r>
    </w:p>
    <w:p w:rsidR="00536847" w:rsidRPr="000C29AB" w:rsidRDefault="0053684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Structure IV represents _________________________.</w:t>
      </w:r>
    </w:p>
    <w:p w:rsidR="00536847" w:rsidRPr="000C29AB" w:rsidRDefault="00C577A7" w:rsidP="00CA30FF">
      <w:pPr>
        <w:pStyle w:val="ListParagraph"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process illustrates __________________________.</w:t>
      </w:r>
      <w:r w:rsidR="00536847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 </w:t>
      </w:r>
    </w:p>
    <w:p w:rsidR="00C577A7" w:rsidRPr="000C29AB" w:rsidRDefault="00536847" w:rsidP="00CA30FF">
      <w:pPr>
        <w:pStyle w:val="ListParagraph"/>
        <w:widowControl w:val="0"/>
        <w:suppressAutoHyphens/>
        <w:autoSpaceDE w:val="0"/>
        <w:autoSpaceDN w:val="0"/>
        <w:adjustRightInd w:val="0"/>
        <w:spacing w:before="240" w:after="480" w:afterAutospacing="0" w:line="720" w:lineRule="auto"/>
        <w:ind w:left="360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noProof/>
          <w:color w:val="000000"/>
          <w:sz w:val="21"/>
          <w:szCs w:val="21"/>
        </w:rPr>
        <w:drawing>
          <wp:inline distT="0" distB="0" distL="0" distR="0">
            <wp:extent cx="3057525" cy="1774647"/>
            <wp:effectExtent l="19050" t="0" r="9525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74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336" w:rsidRPr="000C29AB" w:rsidRDefault="00536847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What type of inheritance is shown when a red-flowering plant is crossed with a white-flowering plant &amp; only pink-flowering plants are produced?</w:t>
      </w:r>
    </w:p>
    <w:p w:rsidR="00CA30FF" w:rsidRPr="000C29AB" w:rsidRDefault="00CA30FF" w:rsidP="00CA30FF">
      <w:pPr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</w:p>
    <w:p w:rsidR="00804336" w:rsidRPr="000C29AB" w:rsidRDefault="00536847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Describe the difference between autosomes &amp; sex chromosomes.</w:t>
      </w:r>
    </w:p>
    <w:p w:rsidR="00536847" w:rsidRPr="000C29AB" w:rsidRDefault="00536847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Using the figure below (12-1), answer the following questions:</w:t>
      </w:r>
    </w:p>
    <w:p w:rsidR="00536847" w:rsidRPr="000C29AB" w:rsidRDefault="00536847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804336">
        <w:rPr>
          <w:rFonts w:asciiTheme="majorHAnsi" w:hAnsiTheme="majorHAnsi" w:cs="Times New Roman"/>
          <w:color w:val="000000"/>
          <w:sz w:val="21"/>
          <w:szCs w:val="21"/>
        </w:rPr>
        <w:t>If individual III-2 marries a person with the same genotype as individual I-1, what is the chance that one of their children will be afflicted with hemophilia?</w:t>
      </w:r>
    </w:p>
    <w:p w:rsidR="00CA30FF" w:rsidRPr="000C29AB" w:rsidRDefault="00CA30FF" w:rsidP="00CA30FF">
      <w:pPr>
        <w:pStyle w:val="ListParagraph"/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360"/>
        <w:rPr>
          <w:rFonts w:asciiTheme="majorHAnsi" w:hAnsiTheme="majorHAnsi" w:cs="Times New Roman"/>
          <w:color w:val="000000"/>
          <w:sz w:val="21"/>
          <w:szCs w:val="21"/>
        </w:rPr>
      </w:pPr>
    </w:p>
    <w:p w:rsidR="00536847" w:rsidRPr="000C29AB" w:rsidRDefault="00536847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Individuals</w:t>
      </w:r>
      <w:r w:rsidRPr="00804336">
        <w:rPr>
          <w:rFonts w:asciiTheme="majorHAnsi" w:hAnsiTheme="majorHAnsi" w:cs="Times New Roman"/>
          <w:color w:val="000000"/>
          <w:sz w:val="21"/>
          <w:szCs w:val="21"/>
        </w:rPr>
        <w:t xml:space="preserve"> II-1 and II-4 in Figure 12-1 can be classified as _____.</w:t>
      </w:r>
    </w:p>
    <w:p w:rsidR="00536847" w:rsidRPr="000C29AB" w:rsidRDefault="00536847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804336">
        <w:rPr>
          <w:rFonts w:asciiTheme="majorHAnsi" w:hAnsiTheme="majorHAnsi" w:cs="Times New Roman"/>
          <w:color w:val="000000"/>
          <w:sz w:val="21"/>
          <w:szCs w:val="21"/>
        </w:rPr>
        <w:t>What is the relationship between individual I-1 and individual III-2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?</w:t>
      </w:r>
    </w:p>
    <w:p w:rsidR="00536847" w:rsidRPr="000C29AB" w:rsidRDefault="00536847" w:rsidP="00CA30FF">
      <w:pPr>
        <w:pStyle w:val="ListParagraph"/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720" w:lineRule="auto"/>
        <w:ind w:left="360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noProof/>
          <w:color w:val="000000"/>
          <w:sz w:val="21"/>
          <w:szCs w:val="21"/>
        </w:rPr>
        <w:drawing>
          <wp:inline distT="0" distB="0" distL="0" distR="0">
            <wp:extent cx="3857625" cy="1666875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847" w:rsidRPr="000C29AB" w:rsidRDefault="00536847" w:rsidP="00CA30FF">
      <w:pPr>
        <w:pStyle w:val="ListParagraph"/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720" w:lineRule="auto"/>
        <w:ind w:left="360"/>
        <w:rPr>
          <w:rFonts w:asciiTheme="majorHAnsi" w:hAnsiTheme="majorHAnsi" w:cs="Times New Roman"/>
          <w:color w:val="000000"/>
          <w:sz w:val="21"/>
          <w:szCs w:val="21"/>
        </w:rPr>
      </w:pPr>
    </w:p>
    <w:p w:rsidR="00536847" w:rsidRPr="000C29AB" w:rsidRDefault="00536847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If a female fruit fly heterozygous for red eyes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 (</w:t>
      </w:r>
      <w:proofErr w:type="spellStart"/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X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R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X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r</w:t>
      </w:r>
      <w:proofErr w:type="spellEnd"/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) crossed with a white-eyed male (</w:t>
      </w:r>
      <w:proofErr w:type="spellStart"/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X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r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Y</w:t>
      </w:r>
      <w:proofErr w:type="spellEnd"/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), what percent of their offspring would have white eyes?</w:t>
      </w:r>
    </w:p>
    <w:p w:rsidR="00CA30FF" w:rsidRPr="000C29AB" w:rsidRDefault="00CA30FF" w:rsidP="00CA30FF">
      <w:pPr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Both hemophilia &amp; red-green color blindness are considered _______________________ trait and inherited only from the _______________________.</w:t>
      </w:r>
    </w:p>
    <w:p w:rsidR="00CA30FF" w:rsidRPr="000C29AB" w:rsidRDefault="00CA30FF" w:rsidP="00CA30FF">
      <w:pPr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List the phenotypes </w:t>
      </w:r>
      <w:r w:rsidR="00304A6E">
        <w:rPr>
          <w:rFonts w:asciiTheme="majorHAnsi" w:hAnsiTheme="majorHAnsi" w:cs="Times New Roman"/>
          <w:color w:val="000000"/>
          <w:sz w:val="21"/>
          <w:szCs w:val="21"/>
        </w:rPr>
        <w:t xml:space="preserve">(blood type) 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for the following genotypes:</w:t>
      </w:r>
    </w:p>
    <w:p w:rsidR="00CA30FF" w:rsidRPr="000C29AB" w:rsidRDefault="00CA30F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  <w:sectPr w:rsidR="00CA30FF" w:rsidRPr="000C29AB" w:rsidSect="00A7665C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7A31BF" w:rsidRPr="000C29AB" w:rsidRDefault="007A31B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lastRenderedPageBreak/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A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A</w:t>
      </w:r>
    </w:p>
    <w:p w:rsidR="007A31BF" w:rsidRPr="000C29AB" w:rsidRDefault="007A31B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proofErr w:type="spellStart"/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A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proofErr w:type="spellEnd"/>
    </w:p>
    <w:p w:rsidR="007A31BF" w:rsidRPr="000C29AB" w:rsidRDefault="007A31B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lastRenderedPageBreak/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B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B</w:t>
      </w:r>
    </w:p>
    <w:p w:rsidR="007A31BF" w:rsidRPr="000C29AB" w:rsidRDefault="007A31B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proofErr w:type="spellStart"/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B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proofErr w:type="spellEnd"/>
    </w:p>
    <w:p w:rsidR="007A31BF" w:rsidRPr="000C29AB" w:rsidRDefault="007A31B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lastRenderedPageBreak/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A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  <w:r w:rsidRPr="000C29AB">
        <w:rPr>
          <w:rFonts w:asciiTheme="majorHAnsi" w:hAnsiTheme="majorHAnsi" w:cs="Times New Roman"/>
          <w:color w:val="000000"/>
          <w:sz w:val="21"/>
          <w:szCs w:val="21"/>
          <w:vertAlign w:val="superscript"/>
        </w:rPr>
        <w:t>B</w:t>
      </w:r>
    </w:p>
    <w:p w:rsidR="007A31BF" w:rsidRPr="000C29AB" w:rsidRDefault="00304A6E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>
        <w:rPr>
          <w:rFonts w:asciiTheme="majorHAnsi" w:hAnsiTheme="majorHAnsi" w:cs="Times New Roman"/>
          <w:color w:val="000000"/>
          <w:sz w:val="21"/>
          <w:szCs w:val="21"/>
        </w:rPr>
        <w:t>i</w:t>
      </w:r>
      <w:r w:rsidR="007A31BF" w:rsidRPr="000C29AB">
        <w:rPr>
          <w:rFonts w:asciiTheme="majorHAnsi" w:hAnsiTheme="majorHAnsi" w:cs="Times New Roman"/>
          <w:color w:val="000000"/>
          <w:sz w:val="21"/>
          <w:szCs w:val="21"/>
        </w:rPr>
        <w:t>i</w:t>
      </w:r>
    </w:p>
    <w:p w:rsidR="00CA30FF" w:rsidRPr="000C29AB" w:rsidRDefault="00CA30F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  <w:sectPr w:rsidR="00CA30FF" w:rsidRPr="000C29AB" w:rsidSect="00CA30FF">
          <w:type w:val="continuous"/>
          <w:pgSz w:w="12240" w:h="15840"/>
          <w:pgMar w:top="1440" w:right="720" w:bottom="1440" w:left="1800" w:header="720" w:footer="720" w:gutter="0"/>
          <w:cols w:num="3" w:space="720"/>
          <w:noEndnote/>
        </w:sectPr>
      </w:pP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lastRenderedPageBreak/>
        <w:t>Watson and Crick called the three-dimensional shape of DNA a ____________________________.</w:t>
      </w: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process of converting RNA code into an amino acid sequence is called _________________________.</w:t>
      </w: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molecule ______________________ brings amino acids to the ribosomes for the assembly of proteins.</w:t>
      </w:r>
    </w:p>
    <w:p w:rsidR="00804336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lastRenderedPageBreak/>
        <w:t>E</w:t>
      </w:r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ach set of three nitrogen bases representing an amino acid is referred to as </w:t>
      </w:r>
      <w:proofErr w:type="gramStart"/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>a(</w:t>
      </w:r>
      <w:proofErr w:type="gramEnd"/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>n) ____________________.</w:t>
      </w: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process by which DNA makes a copy of itself is called __________________________________.</w:t>
      </w:r>
    </w:p>
    <w:p w:rsidR="007A31BF" w:rsidRPr="000C29AB" w:rsidRDefault="00804336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During the process of transcription, DNA serves as the template for making ____________________, which leaves the nucleus and travels to the ribosomes.</w:t>
      </w:r>
    </w:p>
    <w:p w:rsidR="00CA30FF" w:rsidRPr="000C29AB" w:rsidRDefault="00CA30FF" w:rsidP="00CA30FF">
      <w:pPr>
        <w:pStyle w:val="ListParagraph"/>
        <w:keepLines/>
        <w:widowControl w:val="0"/>
        <w:suppressAutoHyphens/>
        <w:autoSpaceDE w:val="0"/>
        <w:autoSpaceDN w:val="0"/>
        <w:adjustRightInd w:val="0"/>
        <w:spacing w:before="240" w:after="480" w:afterAutospacing="0" w:line="240" w:lineRule="auto"/>
        <w:ind w:left="-360"/>
        <w:rPr>
          <w:rFonts w:asciiTheme="majorHAnsi" w:hAnsiTheme="majorHAnsi" w:cs="Times New Roman"/>
          <w:color w:val="000000"/>
          <w:sz w:val="21"/>
          <w:szCs w:val="21"/>
        </w:rPr>
      </w:pP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</w:t>
      </w:r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raits controlled by genes located on the X or Y chromosome </w:t>
      </w:r>
      <w:proofErr w:type="gramStart"/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>are</w:t>
      </w:r>
      <w:proofErr w:type="gramEnd"/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 ____________________.</w:t>
      </w:r>
    </w:p>
    <w:p w:rsidR="007A31BF" w:rsidRPr="000C29AB" w:rsidRDefault="00804336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Humans have 22 pairs of ____________________ type of chromosomes.</w:t>
      </w:r>
    </w:p>
    <w:p w:rsidR="00804336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A</w:t>
      </w:r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 graphic representation of an individual's family tree is </w:t>
      </w:r>
      <w:proofErr w:type="gramStart"/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>a(</w:t>
      </w:r>
      <w:proofErr w:type="gramEnd"/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>n) ____________________.</w:t>
      </w:r>
    </w:p>
    <w:p w:rsidR="007A31BF" w:rsidRPr="000C29AB" w:rsidRDefault="007A31BF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Identify the terms for the following statements:</w:t>
      </w:r>
    </w:p>
    <w:p w:rsidR="00A74086" w:rsidRPr="000C29AB" w:rsidRDefault="007A31BF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A</w:t>
      </w:r>
      <w:r w:rsidR="00804336" w:rsidRPr="000C29AB">
        <w:rPr>
          <w:rFonts w:asciiTheme="majorHAnsi" w:hAnsiTheme="majorHAnsi" w:cs="Times New Roman"/>
          <w:color w:val="000000"/>
          <w:sz w:val="21"/>
          <w:szCs w:val="21"/>
        </w:rPr>
        <w:t xml:space="preserve"> cross involving two different traits</w:t>
      </w:r>
    </w:p>
    <w:p w:rsidR="00A7408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exchange of genetic material between homologous chromosomes</w:t>
      </w:r>
    </w:p>
    <w:p w:rsidR="00A7408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uniting of the male and female gametes</w:t>
      </w:r>
    </w:p>
    <w:p w:rsidR="00A7408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cell produced when a male gamete fuses with a female gamete</w:t>
      </w:r>
    </w:p>
    <w:p w:rsidR="00A7408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type of cell division that produces gametes</w:t>
      </w:r>
    </w:p>
    <w:p w:rsidR="00A7408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A cell that contains one member of each chromosome pair</w:t>
      </w:r>
    </w:p>
    <w:p w:rsidR="00A7408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alleles present for a trait are the same</w:t>
      </w:r>
    </w:p>
    <w:p w:rsidR="00804336" w:rsidRPr="000C29AB" w:rsidRDefault="00804336" w:rsidP="00CA30FF">
      <w:pPr>
        <w:pStyle w:val="ListParagraph"/>
        <w:keepLines/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before="240" w:after="480" w:afterAutospacing="0" w:line="72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The passing of characteristics from parents to offspring</w:t>
      </w:r>
    </w:p>
    <w:p w:rsidR="00804336" w:rsidRPr="00804336" w:rsidRDefault="00804336" w:rsidP="00CA30FF">
      <w:pPr>
        <w:pStyle w:val="ListParagraph"/>
        <w:keepLines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240" w:after="480" w:afterAutospacing="0" w:line="240" w:lineRule="auto"/>
        <w:rPr>
          <w:rFonts w:asciiTheme="majorHAnsi" w:hAnsiTheme="majorHAnsi" w:cs="Times New Roman"/>
          <w:color w:val="000000"/>
          <w:sz w:val="21"/>
          <w:szCs w:val="21"/>
        </w:rPr>
      </w:pPr>
      <w:r w:rsidRPr="000C29AB">
        <w:rPr>
          <w:rFonts w:asciiTheme="majorHAnsi" w:hAnsiTheme="majorHAnsi" w:cs="Times New Roman"/>
          <w:color w:val="000000"/>
          <w:sz w:val="21"/>
          <w:szCs w:val="21"/>
        </w:rPr>
        <w:t>In guinea pigs, the allele for rough coat (</w:t>
      </w:r>
      <w:r w:rsidRPr="000C29AB">
        <w:rPr>
          <w:rFonts w:asciiTheme="majorHAnsi" w:hAnsiTheme="majorHAnsi" w:cs="Times New Roman"/>
          <w:color w:val="000000"/>
          <w:sz w:val="21"/>
          <w:szCs w:val="21"/>
          <w:u w:val="single"/>
        </w:rPr>
        <w:t>R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) is dominant to the allele for smooth coat (</w:t>
      </w:r>
      <w:r w:rsidRPr="000C29AB">
        <w:rPr>
          <w:rFonts w:asciiTheme="majorHAnsi" w:hAnsiTheme="majorHAnsi" w:cs="Times New Roman"/>
          <w:color w:val="000000"/>
          <w:sz w:val="21"/>
          <w:szCs w:val="21"/>
          <w:u w:val="single"/>
        </w:rPr>
        <w:t>r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), and the allele for black fur (</w:t>
      </w:r>
      <w:r w:rsidRPr="000C29AB">
        <w:rPr>
          <w:rFonts w:asciiTheme="majorHAnsi" w:hAnsiTheme="majorHAnsi" w:cs="Times New Roman"/>
          <w:color w:val="000000"/>
          <w:sz w:val="21"/>
          <w:szCs w:val="21"/>
          <w:u w:val="single"/>
        </w:rPr>
        <w:t>B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) is dominant to the allele for white fur (</w:t>
      </w:r>
      <w:r w:rsidRPr="000C29AB">
        <w:rPr>
          <w:rFonts w:asciiTheme="majorHAnsi" w:hAnsiTheme="majorHAnsi" w:cs="Times New Roman"/>
          <w:color w:val="000000"/>
          <w:sz w:val="21"/>
          <w:szCs w:val="21"/>
          <w:u w:val="single"/>
        </w:rPr>
        <w:t>b</w:t>
      </w:r>
      <w:r w:rsidRPr="000C29AB">
        <w:rPr>
          <w:rFonts w:asciiTheme="majorHAnsi" w:hAnsiTheme="majorHAnsi" w:cs="Times New Roman"/>
          <w:color w:val="000000"/>
          <w:sz w:val="21"/>
          <w:szCs w:val="21"/>
        </w:rPr>
        <w:t>). If two guinea pigs that are heterozygous for rough, black fur (</w:t>
      </w:r>
      <w:proofErr w:type="spellStart"/>
      <w:r w:rsidRPr="000C29AB">
        <w:rPr>
          <w:rFonts w:asciiTheme="majorHAnsi" w:hAnsiTheme="majorHAnsi" w:cs="Times New Roman"/>
          <w:color w:val="000000"/>
          <w:sz w:val="21"/>
          <w:szCs w:val="21"/>
          <w:u w:val="single"/>
        </w:rPr>
        <w:t>RrBb</w:t>
      </w:r>
      <w:proofErr w:type="spellEnd"/>
      <w:r w:rsidRPr="000C29AB">
        <w:rPr>
          <w:rFonts w:asciiTheme="majorHAnsi" w:hAnsiTheme="majorHAnsi" w:cs="Times New Roman"/>
          <w:color w:val="000000"/>
          <w:sz w:val="21"/>
          <w:szCs w:val="21"/>
        </w:rPr>
        <w:t>) are mated, what are the possible phenotypes and what is the frequency of each? Show your work in a Punnett square</w:t>
      </w:r>
      <w:r w:rsidR="00A74086" w:rsidRPr="000C29AB">
        <w:rPr>
          <w:rFonts w:asciiTheme="majorHAnsi" w:hAnsiTheme="majorHAnsi" w:cs="Times New Roman"/>
          <w:color w:val="000000"/>
          <w:sz w:val="21"/>
          <w:szCs w:val="21"/>
        </w:rPr>
        <w:t>.</w:t>
      </w:r>
    </w:p>
    <w:p w:rsidR="00B83DA4" w:rsidRPr="000C29AB" w:rsidRDefault="00B83DA4" w:rsidP="00CA30FF">
      <w:pPr>
        <w:spacing w:line="720" w:lineRule="auto"/>
        <w:rPr>
          <w:rFonts w:asciiTheme="majorHAnsi" w:hAnsiTheme="majorHAnsi"/>
          <w:sz w:val="21"/>
          <w:szCs w:val="21"/>
        </w:rPr>
      </w:pPr>
    </w:p>
    <w:sectPr w:rsidR="00B83DA4" w:rsidRPr="000C29AB" w:rsidSect="00CA30FF">
      <w:type w:val="continuous"/>
      <w:pgSz w:w="12240" w:h="15840"/>
      <w:pgMar w:top="1440" w:right="72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7A" w:rsidRDefault="00C02D7A" w:rsidP="00A7665C">
      <w:pPr>
        <w:spacing w:after="0" w:line="240" w:lineRule="auto"/>
      </w:pPr>
      <w:r>
        <w:separator/>
      </w:r>
    </w:p>
  </w:endnote>
  <w:endnote w:type="continuationSeparator" w:id="0">
    <w:p w:rsidR="00C02D7A" w:rsidRDefault="00C02D7A" w:rsidP="00A7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7A" w:rsidRDefault="00C02D7A" w:rsidP="00A7665C">
      <w:pPr>
        <w:spacing w:after="0" w:line="240" w:lineRule="auto"/>
      </w:pPr>
      <w:r>
        <w:separator/>
      </w:r>
    </w:p>
  </w:footnote>
  <w:footnote w:type="continuationSeparator" w:id="0">
    <w:p w:rsidR="00C02D7A" w:rsidRDefault="00C02D7A" w:rsidP="00A76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3C91"/>
    <w:multiLevelType w:val="hybridMultilevel"/>
    <w:tmpl w:val="A7A865E6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336"/>
    <w:rsid w:val="0006608C"/>
    <w:rsid w:val="000C29AB"/>
    <w:rsid w:val="00304A6E"/>
    <w:rsid w:val="003204AF"/>
    <w:rsid w:val="00536847"/>
    <w:rsid w:val="007802CC"/>
    <w:rsid w:val="007A31BF"/>
    <w:rsid w:val="00804336"/>
    <w:rsid w:val="00A23F40"/>
    <w:rsid w:val="00A74086"/>
    <w:rsid w:val="00A7665C"/>
    <w:rsid w:val="00B83DA4"/>
    <w:rsid w:val="00C02D7A"/>
    <w:rsid w:val="00C577A7"/>
    <w:rsid w:val="00CA30FF"/>
    <w:rsid w:val="00D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F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65C"/>
  </w:style>
  <w:style w:type="paragraph" w:styleId="Footer">
    <w:name w:val="footer"/>
    <w:basedOn w:val="Normal"/>
    <w:link w:val="FooterChar"/>
    <w:uiPriority w:val="99"/>
    <w:semiHidden/>
    <w:unhideWhenUsed/>
    <w:rsid w:val="00A766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8</cp:revision>
  <dcterms:created xsi:type="dcterms:W3CDTF">2012-03-21T18:24:00Z</dcterms:created>
  <dcterms:modified xsi:type="dcterms:W3CDTF">2012-04-04T14:53:00Z</dcterms:modified>
</cp:coreProperties>
</file>