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DA4" w:rsidRDefault="00855BE0">
      <w:r>
        <w:t>Medical Terminology Chapter Tests</w:t>
      </w:r>
    </w:p>
    <w:p w:rsidR="00855BE0" w:rsidRDefault="00855BE0"/>
    <w:p w:rsidR="00855BE0" w:rsidRDefault="00855BE0">
      <w:r>
        <w:t xml:space="preserve">Chapter </w:t>
      </w:r>
      <w:r w:rsidR="003C192F">
        <w:t>13 Endocrine</w:t>
      </w:r>
    </w:p>
    <w:p w:rsidR="00855BE0" w:rsidRDefault="00855BE0" w:rsidP="00855BE0">
      <w:pPr>
        <w:pStyle w:val="ListParagraph"/>
        <w:numPr>
          <w:ilvl w:val="0"/>
          <w:numId w:val="1"/>
        </w:numPr>
      </w:pPr>
      <w:r>
        <w:t>Abbreviations</w:t>
      </w:r>
    </w:p>
    <w:p w:rsidR="00420E36" w:rsidRDefault="003C192F" w:rsidP="00855BE0">
      <w:pPr>
        <w:pStyle w:val="ListParagraph"/>
        <w:numPr>
          <w:ilvl w:val="1"/>
          <w:numId w:val="1"/>
        </w:numPr>
      </w:pPr>
      <w:r>
        <w:t>ACTH</w:t>
      </w:r>
    </w:p>
    <w:p w:rsidR="003C192F" w:rsidRDefault="003C192F" w:rsidP="00855BE0">
      <w:pPr>
        <w:pStyle w:val="ListParagraph"/>
        <w:numPr>
          <w:ilvl w:val="1"/>
          <w:numId w:val="1"/>
        </w:numPr>
      </w:pPr>
      <w:r>
        <w:t>ADH</w:t>
      </w:r>
    </w:p>
    <w:p w:rsidR="003C192F" w:rsidRDefault="003C192F" w:rsidP="003C192F">
      <w:pPr>
        <w:pStyle w:val="ListParagraph"/>
        <w:numPr>
          <w:ilvl w:val="1"/>
          <w:numId w:val="1"/>
        </w:numPr>
      </w:pPr>
      <w:r>
        <w:t>FBS</w:t>
      </w:r>
    </w:p>
    <w:p w:rsidR="003C192F" w:rsidRDefault="003C192F" w:rsidP="003C192F">
      <w:pPr>
        <w:pStyle w:val="ListParagraph"/>
        <w:numPr>
          <w:ilvl w:val="1"/>
          <w:numId w:val="1"/>
        </w:numPr>
      </w:pPr>
      <w:r>
        <w:t>MSH</w:t>
      </w:r>
    </w:p>
    <w:p w:rsidR="003C192F" w:rsidRDefault="003C192F" w:rsidP="003C192F">
      <w:pPr>
        <w:pStyle w:val="ListParagraph"/>
        <w:numPr>
          <w:ilvl w:val="1"/>
          <w:numId w:val="1"/>
        </w:numPr>
      </w:pPr>
      <w:r>
        <w:t>TSH</w:t>
      </w:r>
    </w:p>
    <w:p w:rsidR="003C192F" w:rsidRDefault="003C192F" w:rsidP="003C192F">
      <w:pPr>
        <w:pStyle w:val="ListParagraph"/>
        <w:numPr>
          <w:ilvl w:val="1"/>
          <w:numId w:val="1"/>
        </w:numPr>
      </w:pPr>
      <w:r>
        <w:t>T4</w:t>
      </w:r>
    </w:p>
    <w:p w:rsidR="003C192F" w:rsidRDefault="003C192F" w:rsidP="003C192F">
      <w:pPr>
        <w:pStyle w:val="ListParagraph"/>
        <w:numPr>
          <w:ilvl w:val="1"/>
          <w:numId w:val="1"/>
        </w:numPr>
      </w:pPr>
      <w:r>
        <w:t>PRL</w:t>
      </w:r>
    </w:p>
    <w:p w:rsidR="003C192F" w:rsidRDefault="003C192F" w:rsidP="003C192F">
      <w:pPr>
        <w:pStyle w:val="ListParagraph"/>
        <w:numPr>
          <w:ilvl w:val="1"/>
          <w:numId w:val="1"/>
        </w:numPr>
      </w:pPr>
      <w:r>
        <w:t>LH</w:t>
      </w:r>
    </w:p>
    <w:p w:rsidR="003C192F" w:rsidRDefault="003C192F" w:rsidP="003C192F">
      <w:pPr>
        <w:pStyle w:val="ListParagraph"/>
        <w:numPr>
          <w:ilvl w:val="1"/>
          <w:numId w:val="1"/>
        </w:numPr>
      </w:pPr>
      <w:r>
        <w:t>GTT</w:t>
      </w:r>
    </w:p>
    <w:p w:rsidR="003C192F" w:rsidRDefault="003C192F" w:rsidP="003C192F">
      <w:pPr>
        <w:pStyle w:val="ListParagraph"/>
        <w:numPr>
          <w:ilvl w:val="1"/>
          <w:numId w:val="1"/>
        </w:numPr>
      </w:pPr>
      <w:r>
        <w:t>FSH</w:t>
      </w:r>
    </w:p>
    <w:p w:rsidR="003C192F" w:rsidRDefault="003C192F" w:rsidP="003C192F">
      <w:pPr>
        <w:pStyle w:val="ListParagraph"/>
        <w:numPr>
          <w:ilvl w:val="1"/>
          <w:numId w:val="1"/>
        </w:numPr>
      </w:pPr>
      <w:r>
        <w:t>DM</w:t>
      </w:r>
    </w:p>
    <w:p w:rsidR="00855BE0" w:rsidRDefault="00855BE0" w:rsidP="00855BE0"/>
    <w:p w:rsidR="00855BE0" w:rsidRDefault="00855BE0" w:rsidP="00855BE0">
      <w:pPr>
        <w:pStyle w:val="ListParagraph"/>
        <w:numPr>
          <w:ilvl w:val="0"/>
          <w:numId w:val="1"/>
        </w:numPr>
      </w:pPr>
      <w:r>
        <w:t>Spelling Words</w:t>
      </w:r>
    </w:p>
    <w:p w:rsidR="00420E36" w:rsidRDefault="003C192F" w:rsidP="00855BE0">
      <w:pPr>
        <w:pStyle w:val="ListParagraph"/>
        <w:numPr>
          <w:ilvl w:val="1"/>
          <w:numId w:val="1"/>
        </w:numPr>
      </w:pPr>
      <w:proofErr w:type="spellStart"/>
      <w:r>
        <w:t>Adenocarcinoma</w:t>
      </w:r>
      <w:proofErr w:type="spellEnd"/>
    </w:p>
    <w:p w:rsidR="003C192F" w:rsidRDefault="003C192F" w:rsidP="00855BE0">
      <w:pPr>
        <w:pStyle w:val="ListParagraph"/>
        <w:numPr>
          <w:ilvl w:val="1"/>
          <w:numId w:val="1"/>
        </w:numPr>
      </w:pPr>
      <w:r>
        <w:t>Androgenic</w:t>
      </w:r>
    </w:p>
    <w:p w:rsidR="003C192F" w:rsidRDefault="003C192F" w:rsidP="00855BE0">
      <w:pPr>
        <w:pStyle w:val="ListParagraph"/>
        <w:numPr>
          <w:ilvl w:val="1"/>
          <w:numId w:val="1"/>
        </w:numPr>
      </w:pPr>
      <w:r>
        <w:t>Cortex</w:t>
      </w:r>
    </w:p>
    <w:p w:rsidR="003C192F" w:rsidRDefault="003C192F" w:rsidP="00855BE0">
      <w:pPr>
        <w:pStyle w:val="ListParagraph"/>
        <w:numPr>
          <w:ilvl w:val="1"/>
          <w:numId w:val="1"/>
        </w:numPr>
      </w:pPr>
      <w:r>
        <w:t>Endocrine</w:t>
      </w:r>
    </w:p>
    <w:p w:rsidR="003C192F" w:rsidRDefault="003C192F" w:rsidP="00855BE0">
      <w:pPr>
        <w:pStyle w:val="ListParagraph"/>
        <w:numPr>
          <w:ilvl w:val="1"/>
          <w:numId w:val="1"/>
        </w:numPr>
      </w:pPr>
      <w:r>
        <w:t>Exocrine</w:t>
      </w:r>
    </w:p>
    <w:p w:rsidR="003C192F" w:rsidRDefault="003C192F" w:rsidP="00855BE0">
      <w:pPr>
        <w:pStyle w:val="ListParagraph"/>
        <w:numPr>
          <w:ilvl w:val="1"/>
          <w:numId w:val="1"/>
        </w:numPr>
      </w:pPr>
      <w:r>
        <w:t>Hyperglycemia</w:t>
      </w:r>
    </w:p>
    <w:p w:rsidR="003C192F" w:rsidRDefault="003C192F" w:rsidP="00855BE0">
      <w:pPr>
        <w:pStyle w:val="ListParagraph"/>
        <w:numPr>
          <w:ilvl w:val="1"/>
          <w:numId w:val="1"/>
        </w:numPr>
      </w:pPr>
      <w:r>
        <w:t>Hormonal</w:t>
      </w:r>
    </w:p>
    <w:p w:rsidR="003C192F" w:rsidRDefault="003C192F" w:rsidP="00855BE0">
      <w:pPr>
        <w:pStyle w:val="ListParagraph"/>
        <w:numPr>
          <w:ilvl w:val="1"/>
          <w:numId w:val="1"/>
        </w:numPr>
      </w:pPr>
      <w:r>
        <w:t>Insulin</w:t>
      </w:r>
    </w:p>
    <w:p w:rsidR="003C192F" w:rsidRDefault="003C192F" w:rsidP="00855BE0">
      <w:pPr>
        <w:pStyle w:val="ListParagraph"/>
        <w:numPr>
          <w:ilvl w:val="1"/>
          <w:numId w:val="1"/>
        </w:numPr>
      </w:pPr>
      <w:r>
        <w:t xml:space="preserve">Mastitis </w:t>
      </w:r>
    </w:p>
    <w:p w:rsidR="003C192F" w:rsidRDefault="003C192F" w:rsidP="00855BE0">
      <w:pPr>
        <w:pStyle w:val="ListParagraph"/>
        <w:numPr>
          <w:ilvl w:val="1"/>
          <w:numId w:val="1"/>
        </w:numPr>
      </w:pPr>
      <w:r>
        <w:t>Hypoglycemia</w:t>
      </w:r>
    </w:p>
    <w:p w:rsidR="003C192F" w:rsidRDefault="003C192F" w:rsidP="00855BE0">
      <w:pPr>
        <w:pStyle w:val="ListParagraph"/>
        <w:numPr>
          <w:ilvl w:val="1"/>
          <w:numId w:val="1"/>
        </w:numPr>
      </w:pPr>
      <w:r>
        <w:t>Melanin</w:t>
      </w:r>
    </w:p>
    <w:p w:rsidR="003C192F" w:rsidRDefault="003C192F" w:rsidP="00855BE0">
      <w:pPr>
        <w:pStyle w:val="ListParagraph"/>
        <w:numPr>
          <w:ilvl w:val="1"/>
          <w:numId w:val="1"/>
        </w:numPr>
      </w:pPr>
      <w:proofErr w:type="spellStart"/>
      <w:r>
        <w:t>Myxedema</w:t>
      </w:r>
      <w:proofErr w:type="spellEnd"/>
    </w:p>
    <w:p w:rsidR="003C192F" w:rsidRDefault="003C192F" w:rsidP="00855BE0">
      <w:pPr>
        <w:pStyle w:val="ListParagraph"/>
        <w:numPr>
          <w:ilvl w:val="1"/>
          <w:numId w:val="1"/>
        </w:numPr>
      </w:pPr>
      <w:proofErr w:type="spellStart"/>
      <w:r>
        <w:t>Oxytocin</w:t>
      </w:r>
      <w:proofErr w:type="spellEnd"/>
    </w:p>
    <w:p w:rsidR="003C192F" w:rsidRDefault="003C192F" w:rsidP="00855BE0">
      <w:pPr>
        <w:pStyle w:val="ListParagraph"/>
        <w:numPr>
          <w:ilvl w:val="1"/>
          <w:numId w:val="1"/>
        </w:numPr>
      </w:pPr>
      <w:r>
        <w:t>Thyroid</w:t>
      </w:r>
    </w:p>
    <w:p w:rsidR="003C192F" w:rsidRDefault="003C192F" w:rsidP="00855BE0">
      <w:pPr>
        <w:pStyle w:val="ListParagraph"/>
        <w:numPr>
          <w:ilvl w:val="1"/>
          <w:numId w:val="1"/>
        </w:numPr>
      </w:pPr>
      <w:proofErr w:type="spellStart"/>
      <w:r>
        <w:t>Thyroxine</w:t>
      </w:r>
      <w:proofErr w:type="spellEnd"/>
      <w:r>
        <w:t xml:space="preserve"> </w:t>
      </w:r>
    </w:p>
    <w:p w:rsidR="00855BE0" w:rsidRDefault="00855BE0" w:rsidP="00855BE0"/>
    <w:sectPr w:rsidR="00855BE0" w:rsidSect="00B83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31B9E"/>
    <w:multiLevelType w:val="hybridMultilevel"/>
    <w:tmpl w:val="575277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5BE0"/>
    <w:rsid w:val="00080D12"/>
    <w:rsid w:val="003C192F"/>
    <w:rsid w:val="003F5029"/>
    <w:rsid w:val="00420E36"/>
    <w:rsid w:val="00630A49"/>
    <w:rsid w:val="00736346"/>
    <w:rsid w:val="007802CC"/>
    <w:rsid w:val="00780320"/>
    <w:rsid w:val="007F7125"/>
    <w:rsid w:val="00855BE0"/>
    <w:rsid w:val="008D0F59"/>
    <w:rsid w:val="00B83DA4"/>
    <w:rsid w:val="00BC3648"/>
    <w:rsid w:val="00C31829"/>
    <w:rsid w:val="00CB783C"/>
    <w:rsid w:val="00CD12F8"/>
    <w:rsid w:val="00F033BC"/>
    <w:rsid w:val="00F92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B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Luke</dc:creator>
  <cp:keywords/>
  <dc:description/>
  <cp:lastModifiedBy>Heidi Luke</cp:lastModifiedBy>
  <cp:revision>2</cp:revision>
  <dcterms:created xsi:type="dcterms:W3CDTF">2012-08-16T15:37:00Z</dcterms:created>
  <dcterms:modified xsi:type="dcterms:W3CDTF">2012-08-16T15:37:00Z</dcterms:modified>
</cp:coreProperties>
</file>