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04" w:rsidRPr="009D7704" w:rsidRDefault="009D7704" w:rsidP="009D770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9D7704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Chapter Review; Diffusion and Osmosis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What do you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Know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>1. Label the three images below as isotonic/ hypertonic/ hypotonic (with regard to the solution the cell is placed in)</w:t>
      </w:r>
    </w:p>
    <w:p w:rsidR="009D7704" w:rsidRPr="009D7704" w:rsidRDefault="009D7704" w:rsidP="009D770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619625" cy="2209800"/>
            <wp:effectExtent l="0" t="0" r="9525" b="0"/>
            <wp:docPr id="2" name="Picture 2" descr="osm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o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2. Movement across the cell membrane that does not require energy is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called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[ active / passive ] transport.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3. The difference in the concentration of a substance across a space is called a concentration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[ equilibrium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/ gradient ].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4. If there is a concentration gradient, substances will move from an area of high concentration to an area of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[ equal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/ low ] concentration.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5. The cell membrane is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[ selectively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permeable / impermeable ].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[ Equilibrium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/ Diffusion ] is the simplest type of passive transport.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7. The diffusion of water through a selectively permeable membrane is called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[ osmosis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/ diffusion ].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8. The direction of water movement across the cell membrane depends on the concentration of free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water[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molecules / solutions ].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9. A solution that causes a cell to swell is called a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[ hypertonic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/ hypotonic ] solution.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10. Organelles that collect excess water inside the cell and force water out are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called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[ diffusion organelles / contractile vacuoles ]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11. The process of taking material into the cell by </w:t>
      </w:r>
      <w:proofErr w:type="spell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infolding</w:t>
      </w:r>
      <w:proofErr w:type="spellEnd"/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the cell membrane is called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[ endocytosis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/ exocytosis ]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12. In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[ facilitated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/ molecular ] diffusion, membrane proteins help molecules across the membrane.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13. In diffusion, molecules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[ spread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out / condense ]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14. The lipid bilayer describes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[ a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type of transport / the cell membrane ]</w:t>
      </w:r>
    </w:p>
    <w:p w:rsid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15. Facilitated diffusion moves substances down their concentration gradient 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[ with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/ without ] using the cell's energy.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b/>
          <w:color w:val="000000"/>
          <w:sz w:val="20"/>
          <w:szCs w:val="20"/>
        </w:rPr>
        <w:t>Review</w:t>
      </w:r>
    </w:p>
    <w:p w:rsidR="009D7704" w:rsidRDefault="009D7704" w:rsidP="009D77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are</w:t>
      </w: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 the parts of a solution (Solvent and solute)</w:t>
      </w:r>
    </w:p>
    <w:p w:rsidR="009D7704" w:rsidRPr="009D7704" w:rsidRDefault="009D7704" w:rsidP="009D770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2. Label a cell membrane (bilayer, proteins</w:t>
      </w:r>
      <w:proofErr w:type="gramStart"/>
      <w:r w:rsidRPr="009D7704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3. Explain what will happen to cells when placed in isotonic, hypertonic, and hypotonic solutions.</w:t>
      </w:r>
    </w:p>
    <w:p w:rsidR="009D7704" w:rsidRPr="009D7704" w:rsidRDefault="009D7704" w:rsidP="009D770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200525" cy="1657350"/>
            <wp:effectExtent l="0" t="0" r="9525" b="0"/>
            <wp:docPr id="1" name="Picture 1" descr="b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k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r>
        <w:rPr>
          <w:rFonts w:ascii="Arial" w:eastAsia="Times New Roman" w:hAnsi="Arial" w:cs="Arial"/>
          <w:color w:val="000000"/>
          <w:sz w:val="20"/>
          <w:szCs w:val="20"/>
        </w:rPr>
        <w:t>Define</w:t>
      </w:r>
      <w:bookmarkStart w:id="0" w:name="_GoBack"/>
      <w:bookmarkEnd w:id="0"/>
      <w:r w:rsidRPr="009D770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D7704" w:rsidRPr="009D7704" w:rsidRDefault="009D7704" w:rsidP="009D7704">
      <w:pPr>
        <w:spacing w:beforeAutospacing="1" w:after="100" w:afterAutospacing="1" w:line="40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>Diffusion</w:t>
      </w:r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Equilibrium</w:t>
      </w:r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Osmosis</w:t>
      </w:r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Isotonic</w:t>
      </w:r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Hypertonic</w:t>
      </w:r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Hypotonic</w:t>
      </w:r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Facilitated diffusion </w:t>
      </w:r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Endocytosis</w:t>
      </w:r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Phagocytosis</w:t>
      </w:r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Pinocytosis</w:t>
      </w:r>
      <w:r w:rsidRPr="009D7704">
        <w:rPr>
          <w:rFonts w:ascii="Arial" w:eastAsia="Times New Roman" w:hAnsi="Arial" w:cs="Arial"/>
          <w:color w:val="000000"/>
          <w:sz w:val="20"/>
          <w:szCs w:val="20"/>
        </w:rPr>
        <w:br/>
        <w:t>Exocytosis</w:t>
      </w:r>
    </w:p>
    <w:p w:rsidR="009D7704" w:rsidRPr="009D7704" w:rsidRDefault="009D7704" w:rsidP="009D77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704">
        <w:rPr>
          <w:rFonts w:ascii="Arial" w:eastAsia="Times New Roman" w:hAnsi="Arial" w:cs="Arial"/>
          <w:color w:val="000000"/>
          <w:sz w:val="20"/>
          <w:szCs w:val="20"/>
        </w:rPr>
        <w:t>5. Explain what happens when you place a bag full of starch (solution) into a solution of iodine.</w:t>
      </w:r>
    </w:p>
    <w:p w:rsidR="00CF16C5" w:rsidRPr="009D7704" w:rsidRDefault="009D7704">
      <w:pPr>
        <w:rPr>
          <w:sz w:val="20"/>
          <w:szCs w:val="20"/>
        </w:rPr>
      </w:pPr>
    </w:p>
    <w:sectPr w:rsidR="00CF16C5" w:rsidRPr="009D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AEF"/>
    <w:multiLevelType w:val="hybridMultilevel"/>
    <w:tmpl w:val="A58E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04"/>
    <w:rsid w:val="007C1AF0"/>
    <w:rsid w:val="00894319"/>
    <w:rsid w:val="009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50C9D-27C9-4F84-8D16-3AA604B3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7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77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7704"/>
  </w:style>
  <w:style w:type="paragraph" w:styleId="ListParagraph">
    <w:name w:val="List Paragraph"/>
    <w:basedOn w:val="Normal"/>
    <w:uiPriority w:val="34"/>
    <w:qFormat/>
    <w:rsid w:val="009D7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Winchester</dc:creator>
  <cp:keywords/>
  <dc:description/>
  <cp:lastModifiedBy>Heidi Winchester</cp:lastModifiedBy>
  <cp:revision>1</cp:revision>
  <cp:lastPrinted>2014-12-10T20:29:00Z</cp:lastPrinted>
  <dcterms:created xsi:type="dcterms:W3CDTF">2014-12-10T20:27:00Z</dcterms:created>
  <dcterms:modified xsi:type="dcterms:W3CDTF">2014-12-10T20:32:00Z</dcterms:modified>
</cp:coreProperties>
</file>