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8D" w:rsidRPr="0091048D" w:rsidRDefault="0091048D" w:rsidP="0091048D">
      <w:pPr>
        <w:spacing w:before="100" w:beforeAutospacing="1" w:after="100" w:afterAutospacing="1" w:line="240" w:lineRule="auto"/>
        <w:outlineLvl w:val="0"/>
        <w:rPr>
          <w:rFonts w:ascii="Arial" w:eastAsia="Times New Roman" w:hAnsi="Arial" w:cs="Arial"/>
          <w:b/>
          <w:bCs/>
          <w:color w:val="000000"/>
          <w:kern w:val="36"/>
          <w:sz w:val="20"/>
          <w:szCs w:val="20"/>
        </w:rPr>
      </w:pPr>
      <w:r w:rsidRPr="0091048D">
        <w:rPr>
          <w:rFonts w:ascii="Arial" w:eastAsia="Times New Roman" w:hAnsi="Arial" w:cs="Arial"/>
          <w:b/>
          <w:bCs/>
          <w:color w:val="000000"/>
          <w:kern w:val="36"/>
          <w:sz w:val="20"/>
          <w:szCs w:val="20"/>
        </w:rPr>
        <w:t>Bird Beaks and Feet</w:t>
      </w:r>
    </w:p>
    <w:p w:rsidR="0091048D" w:rsidRPr="0091048D" w:rsidRDefault="0091048D" w:rsidP="0091048D">
      <w:pPr>
        <w:spacing w:before="100" w:beforeAutospacing="1" w:after="100" w:afterAutospacing="1" w:line="240" w:lineRule="auto"/>
        <w:rPr>
          <w:rFonts w:ascii="Arial" w:eastAsia="Times New Roman" w:hAnsi="Arial" w:cs="Arial"/>
          <w:color w:val="000000"/>
          <w:sz w:val="20"/>
          <w:szCs w:val="20"/>
        </w:rPr>
      </w:pPr>
      <w:r w:rsidRPr="0091048D">
        <w:rPr>
          <w:rFonts w:ascii="Arial" w:eastAsia="Times New Roman" w:hAnsi="Arial" w:cs="Arial"/>
          <w:color w:val="000000"/>
          <w:sz w:val="20"/>
          <w:szCs w:val="20"/>
        </w:rPr>
        <w:t>Introduction: A bird's beak and feet can tell us much about their habitat and lifestyle. Most birds are even classified according to structural similarities between their beaks and feet. In this exercise</w:t>
      </w:r>
      <w:bookmarkStart w:id="0" w:name="_GoBack"/>
      <w:bookmarkEnd w:id="0"/>
      <w:r w:rsidRPr="0091048D">
        <w:rPr>
          <w:rFonts w:ascii="Arial" w:eastAsia="Times New Roman" w:hAnsi="Arial" w:cs="Arial"/>
          <w:color w:val="000000"/>
          <w:sz w:val="20"/>
          <w:szCs w:val="20"/>
        </w:rPr>
        <w:t>, you will look at pictures of birds and make inferences about their lifestyles.</w:t>
      </w:r>
    </w:p>
    <w:tbl>
      <w:tblPr>
        <w:tblW w:w="108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63"/>
        <w:gridCol w:w="6037"/>
      </w:tblGrid>
      <w:tr w:rsidR="0091048D" w:rsidRPr="0091048D" w:rsidTr="0091048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b/>
                <w:bCs/>
                <w:sz w:val="20"/>
                <w:szCs w:val="20"/>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b/>
                <w:bCs/>
                <w:sz w:val="20"/>
                <w:szCs w:val="20"/>
              </w:rPr>
              <w:t>Function</w:t>
            </w:r>
          </w:p>
        </w:tc>
      </w:tr>
      <w:tr w:rsidR="0091048D" w:rsidRPr="0091048D" w:rsidTr="0091048D">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Beaks</w:t>
            </w:r>
          </w:p>
        </w:tc>
      </w:tr>
      <w:tr w:rsidR="0091048D" w:rsidRPr="0091048D" w:rsidTr="0091048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short &amp; rounded</w:t>
            </w:r>
          </w:p>
        </w:tc>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multipurpose, eating insects and seeds</w:t>
            </w:r>
          </w:p>
        </w:tc>
      </w:tr>
      <w:tr w:rsidR="0091048D" w:rsidRPr="0091048D" w:rsidTr="0091048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spear shaped</w:t>
            </w:r>
          </w:p>
        </w:tc>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spearing fish</w:t>
            </w:r>
          </w:p>
        </w:tc>
      </w:tr>
      <w:tr w:rsidR="0091048D" w:rsidRPr="0091048D" w:rsidTr="0091048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chisel shaped, flat &amp; pointed</w:t>
            </w:r>
          </w:p>
        </w:tc>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drilling for insects</w:t>
            </w:r>
          </w:p>
        </w:tc>
      </w:tr>
      <w:tr w:rsidR="0091048D" w:rsidRPr="0091048D" w:rsidTr="0091048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flat and square-shaped</w:t>
            </w:r>
          </w:p>
        </w:tc>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straining algae</w:t>
            </w:r>
          </w:p>
        </w:tc>
      </w:tr>
      <w:tr w:rsidR="0091048D" w:rsidRPr="0091048D" w:rsidTr="0091048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long and fat, like a scoop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scooping up fish</w:t>
            </w:r>
          </w:p>
        </w:tc>
      </w:tr>
      <w:tr w:rsidR="0091048D" w:rsidRPr="0091048D" w:rsidTr="0091048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hooked</w:t>
            </w:r>
          </w:p>
        </w:tc>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catching and tearing prey</w:t>
            </w:r>
          </w:p>
        </w:tc>
      </w:tr>
      <w:tr w:rsidR="0091048D" w:rsidRPr="0091048D" w:rsidTr="0091048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long and tubular</w:t>
            </w:r>
          </w:p>
        </w:tc>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sucking nectar from flowers</w:t>
            </w:r>
          </w:p>
        </w:tc>
      </w:tr>
      <w:tr w:rsidR="0091048D" w:rsidRPr="0091048D" w:rsidTr="0091048D">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Feet</w:t>
            </w:r>
          </w:p>
        </w:tc>
      </w:tr>
      <w:tr w:rsidR="0091048D" w:rsidRPr="0091048D" w:rsidTr="0091048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long muscular legs</w:t>
            </w:r>
          </w:p>
        </w:tc>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running</w:t>
            </w:r>
          </w:p>
        </w:tc>
      </w:tr>
      <w:tr w:rsidR="0091048D" w:rsidRPr="0091048D" w:rsidTr="0091048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long skinny legs</w:t>
            </w:r>
          </w:p>
        </w:tc>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wading</w:t>
            </w:r>
          </w:p>
        </w:tc>
      </w:tr>
      <w:tr w:rsidR="0091048D" w:rsidRPr="0091048D" w:rsidTr="0091048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short legs with blunt claws</w:t>
            </w:r>
          </w:p>
        </w:tc>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scratching, ground walking</w:t>
            </w:r>
          </w:p>
        </w:tc>
      </w:tr>
      <w:tr w:rsidR="0091048D" w:rsidRPr="0091048D" w:rsidTr="0091048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three toes in front, one behind</w:t>
            </w:r>
          </w:p>
        </w:tc>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perching</w:t>
            </w:r>
          </w:p>
        </w:tc>
      </w:tr>
      <w:tr w:rsidR="0091048D" w:rsidRPr="0091048D" w:rsidTr="0091048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webbed</w:t>
            </w:r>
          </w:p>
        </w:tc>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swimming</w:t>
            </w:r>
          </w:p>
        </w:tc>
      </w:tr>
      <w:tr w:rsidR="0091048D" w:rsidRPr="0091048D" w:rsidTr="0091048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 xml:space="preserve">large </w:t>
            </w:r>
            <w:proofErr w:type="spellStart"/>
            <w:r w:rsidRPr="0091048D">
              <w:rPr>
                <w:rFonts w:ascii="Times New Roman" w:eastAsia="Times New Roman" w:hAnsi="Times New Roman" w:cs="Times New Roman"/>
                <w:sz w:val="20"/>
                <w:szCs w:val="20"/>
              </w:rPr>
              <w:t>hooklike</w:t>
            </w:r>
            <w:proofErr w:type="spellEnd"/>
            <w:r w:rsidRPr="0091048D">
              <w:rPr>
                <w:rFonts w:ascii="Times New Roman" w:eastAsia="Times New Roman" w:hAnsi="Times New Roman" w:cs="Times New Roman"/>
                <w:sz w:val="20"/>
                <w:szCs w:val="20"/>
              </w:rPr>
              <w:t xml:space="preserve"> claws (talons)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grasping prey</w:t>
            </w:r>
          </w:p>
        </w:tc>
      </w:tr>
      <w:tr w:rsidR="0091048D" w:rsidRPr="0091048D" w:rsidTr="0091048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tiny short legs</w:t>
            </w:r>
          </w:p>
        </w:tc>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hovering</w:t>
            </w:r>
          </w:p>
        </w:tc>
      </w:tr>
      <w:tr w:rsidR="0091048D" w:rsidRPr="0091048D" w:rsidTr="0091048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two toes in front, two behind</w:t>
            </w:r>
          </w:p>
        </w:tc>
        <w:tc>
          <w:tcPr>
            <w:tcW w:w="0" w:type="auto"/>
            <w:tcBorders>
              <w:top w:val="outset" w:sz="6" w:space="0" w:color="auto"/>
              <w:left w:val="outset" w:sz="6" w:space="0" w:color="auto"/>
              <w:bottom w:val="outset" w:sz="6" w:space="0" w:color="auto"/>
              <w:right w:val="outset" w:sz="6" w:space="0" w:color="auto"/>
            </w:tcBorders>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climbing</w:t>
            </w:r>
          </w:p>
        </w:tc>
      </w:tr>
    </w:tbl>
    <w:p w:rsidR="0091048D" w:rsidRPr="0091048D" w:rsidRDefault="0091048D" w:rsidP="0091048D">
      <w:pPr>
        <w:spacing w:before="100" w:beforeAutospacing="1" w:after="100" w:afterAutospacing="1" w:line="240" w:lineRule="auto"/>
        <w:rPr>
          <w:rFonts w:ascii="Arial" w:eastAsia="Times New Roman" w:hAnsi="Arial" w:cs="Arial"/>
          <w:color w:val="000000"/>
          <w:sz w:val="20"/>
          <w:szCs w:val="20"/>
        </w:rPr>
      </w:pPr>
      <w:r w:rsidRPr="0091048D">
        <w:rPr>
          <w:rFonts w:ascii="Arial" w:eastAsia="Times New Roman" w:hAnsi="Arial" w:cs="Arial"/>
          <w:noProof/>
          <w:color w:val="000000"/>
          <w:sz w:val="20"/>
          <w:szCs w:val="20"/>
        </w:rPr>
        <w:drawing>
          <wp:anchor distT="0" distB="0" distL="114300" distR="114300" simplePos="0" relativeHeight="251659264" behindDoc="1" locked="0" layoutInCell="1" allowOverlap="1" wp14:anchorId="7DF26F7E" wp14:editId="58AC2D42">
            <wp:simplePos x="0" y="0"/>
            <wp:positionH relativeFrom="margin">
              <wp:align>right</wp:align>
            </wp:positionH>
            <wp:positionV relativeFrom="paragraph">
              <wp:posOffset>374015</wp:posOffset>
            </wp:positionV>
            <wp:extent cx="2994660" cy="3401060"/>
            <wp:effectExtent l="0" t="0" r="0" b="8890"/>
            <wp:wrapTight wrapText="bothSides">
              <wp:wrapPolygon edited="0">
                <wp:start x="0" y="0"/>
                <wp:lineTo x="0" y="21535"/>
                <wp:lineTo x="21435" y="21535"/>
                <wp:lineTo x="21435" y="0"/>
                <wp:lineTo x="0" y="0"/>
              </wp:wrapPolygon>
            </wp:wrapTight>
            <wp:docPr id="2" name="Picture 2" descr="bir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d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4660" cy="340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048D">
        <w:rPr>
          <w:rFonts w:ascii="Arial" w:eastAsia="Times New Roman" w:hAnsi="Arial" w:cs="Arial"/>
          <w:color w:val="000000"/>
          <w:sz w:val="20"/>
          <w:szCs w:val="20"/>
        </w:rPr>
        <w:t>Examine the images of birds and write your inference about what the bird eats, and where it lives</w:t>
      </w:r>
    </w:p>
    <w:p w:rsidR="0091048D" w:rsidRPr="0091048D" w:rsidRDefault="0091048D" w:rsidP="0091048D">
      <w:pPr>
        <w:spacing w:before="100" w:beforeAutospacing="1" w:after="100" w:afterAutospacing="1" w:line="240" w:lineRule="auto"/>
        <w:rPr>
          <w:rFonts w:ascii="Arial" w:eastAsia="Times New Roman" w:hAnsi="Arial" w:cs="Arial"/>
          <w:color w:val="000000"/>
          <w:sz w:val="20"/>
          <w:szCs w:val="20"/>
        </w:rPr>
      </w:pPr>
      <w:r w:rsidRPr="0091048D">
        <w:rPr>
          <w:rFonts w:ascii="Arial" w:eastAsia="Times New Roman" w:hAnsi="Arial" w:cs="Arial"/>
          <w:noProof/>
          <w:color w:val="000000"/>
          <w:sz w:val="20"/>
          <w:szCs w:val="20"/>
        </w:rPr>
        <w:drawing>
          <wp:anchor distT="0" distB="0" distL="114300" distR="114300" simplePos="0" relativeHeight="251658240" behindDoc="1" locked="0" layoutInCell="1" allowOverlap="1" wp14:anchorId="29474F9A" wp14:editId="2FC57DCB">
            <wp:simplePos x="0" y="0"/>
            <wp:positionH relativeFrom="margin">
              <wp:posOffset>-409575</wp:posOffset>
            </wp:positionH>
            <wp:positionV relativeFrom="paragraph">
              <wp:posOffset>189865</wp:posOffset>
            </wp:positionV>
            <wp:extent cx="3171825" cy="1478280"/>
            <wp:effectExtent l="0" t="0" r="9525" b="7620"/>
            <wp:wrapTight wrapText="bothSides">
              <wp:wrapPolygon edited="0">
                <wp:start x="0" y="0"/>
                <wp:lineTo x="0" y="21433"/>
                <wp:lineTo x="21535" y="21433"/>
                <wp:lineTo x="21535" y="0"/>
                <wp:lineTo x="0" y="0"/>
              </wp:wrapPolygon>
            </wp:wrapTight>
            <wp:docPr id="1" name="Picture 1" descr="bir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s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1825" cy="1478280"/>
                    </a:xfrm>
                    <a:prstGeom prst="rect">
                      <a:avLst/>
                    </a:prstGeom>
                    <a:noFill/>
                    <a:ln>
                      <a:noFill/>
                    </a:ln>
                  </pic:spPr>
                </pic:pic>
              </a:graphicData>
            </a:graphic>
            <wp14:sizeRelH relativeFrom="margin">
              <wp14:pctWidth>0</wp14:pctWidth>
            </wp14:sizeRelH>
          </wp:anchor>
        </w:drawing>
      </w:r>
    </w:p>
    <w:p w:rsidR="0091048D" w:rsidRDefault="0091048D" w:rsidP="0091048D">
      <w:pPr>
        <w:spacing w:before="100" w:beforeAutospacing="1" w:after="100" w:afterAutospacing="1" w:line="240" w:lineRule="auto"/>
        <w:rPr>
          <w:rFonts w:ascii="Arial" w:eastAsia="Times New Roman" w:hAnsi="Arial" w:cs="Arial"/>
          <w:color w:val="000000"/>
          <w:sz w:val="20"/>
          <w:szCs w:val="20"/>
        </w:rPr>
      </w:pPr>
    </w:p>
    <w:p w:rsidR="0091048D" w:rsidRDefault="0091048D" w:rsidP="0091048D">
      <w:pPr>
        <w:spacing w:before="100" w:beforeAutospacing="1" w:after="100" w:afterAutospacing="1" w:line="240" w:lineRule="auto"/>
        <w:rPr>
          <w:rFonts w:ascii="Arial" w:eastAsia="Times New Roman" w:hAnsi="Arial" w:cs="Arial"/>
          <w:color w:val="000000"/>
          <w:sz w:val="20"/>
          <w:szCs w:val="20"/>
        </w:rPr>
      </w:pPr>
    </w:p>
    <w:p w:rsidR="0091048D" w:rsidRDefault="0091048D" w:rsidP="0091048D">
      <w:pPr>
        <w:spacing w:before="100" w:beforeAutospacing="1" w:after="100" w:afterAutospacing="1" w:line="240" w:lineRule="auto"/>
        <w:rPr>
          <w:rFonts w:ascii="Arial" w:eastAsia="Times New Roman" w:hAnsi="Arial" w:cs="Arial"/>
          <w:color w:val="000000"/>
          <w:sz w:val="20"/>
          <w:szCs w:val="20"/>
        </w:rPr>
      </w:pPr>
    </w:p>
    <w:p w:rsidR="0091048D" w:rsidRDefault="0091048D" w:rsidP="0091048D">
      <w:pPr>
        <w:spacing w:before="100" w:beforeAutospacing="1" w:after="100" w:afterAutospacing="1" w:line="240" w:lineRule="auto"/>
        <w:rPr>
          <w:rFonts w:ascii="Arial" w:eastAsia="Times New Roman" w:hAnsi="Arial" w:cs="Arial"/>
          <w:color w:val="000000"/>
          <w:sz w:val="20"/>
          <w:szCs w:val="20"/>
        </w:rPr>
      </w:pPr>
    </w:p>
    <w:p w:rsidR="0091048D" w:rsidRDefault="0091048D" w:rsidP="0091048D">
      <w:pPr>
        <w:spacing w:before="100" w:beforeAutospacing="1" w:after="100" w:afterAutospacing="1" w:line="240" w:lineRule="auto"/>
        <w:rPr>
          <w:rFonts w:ascii="Arial" w:eastAsia="Times New Roman" w:hAnsi="Arial" w:cs="Arial"/>
          <w:color w:val="000000"/>
          <w:sz w:val="20"/>
          <w:szCs w:val="20"/>
        </w:rPr>
      </w:pPr>
    </w:p>
    <w:p w:rsidR="0091048D" w:rsidRPr="0091048D" w:rsidRDefault="0091048D" w:rsidP="0091048D">
      <w:pPr>
        <w:spacing w:before="100" w:beforeAutospacing="1" w:after="100" w:afterAutospacing="1" w:line="240" w:lineRule="auto"/>
        <w:rPr>
          <w:rFonts w:ascii="Arial" w:eastAsia="Times New Roman" w:hAnsi="Arial" w:cs="Arial"/>
          <w:color w:val="000000"/>
          <w:sz w:val="20"/>
          <w:szCs w:val="20"/>
        </w:rPr>
      </w:pPr>
      <w:r w:rsidRPr="0091048D">
        <w:rPr>
          <w:rFonts w:ascii="Arial" w:eastAsia="Times New Roman" w:hAnsi="Arial" w:cs="Arial"/>
          <w:color w:val="000000"/>
          <w:sz w:val="20"/>
          <w:szCs w:val="20"/>
        </w:rPr>
        <w:lastRenderedPageBreak/>
        <w:t>Data Table</w:t>
      </w:r>
    </w:p>
    <w:tbl>
      <w:tblPr>
        <w:tblW w:w="11700" w:type="dxa"/>
        <w:jc w:val="center"/>
        <w:tblCellSpacing w:w="7" w:type="dxa"/>
        <w:tblBorders>
          <w:top w:val="outset" w:sz="6" w:space="0" w:color="auto"/>
          <w:left w:val="outset" w:sz="6" w:space="0" w:color="auto"/>
          <w:bottom w:val="outset" w:sz="6" w:space="0" w:color="auto"/>
          <w:right w:val="outset" w:sz="6" w:space="0" w:color="auto"/>
        </w:tblBorders>
        <w:shd w:val="clear" w:color="auto" w:fill="666666"/>
        <w:tblCellMar>
          <w:top w:w="60" w:type="dxa"/>
          <w:left w:w="60" w:type="dxa"/>
          <w:bottom w:w="60" w:type="dxa"/>
          <w:right w:w="60" w:type="dxa"/>
        </w:tblCellMar>
        <w:tblLook w:val="04A0" w:firstRow="1" w:lastRow="0" w:firstColumn="1" w:lastColumn="0" w:noHBand="0" w:noVBand="1"/>
      </w:tblPr>
      <w:tblGrid>
        <w:gridCol w:w="1762"/>
        <w:gridCol w:w="2151"/>
        <w:gridCol w:w="2943"/>
        <w:gridCol w:w="2666"/>
        <w:gridCol w:w="2178"/>
      </w:tblGrid>
      <w:tr w:rsidR="0091048D" w:rsidRPr="0091048D" w:rsidTr="0091048D">
        <w:trPr>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jc w:val="center"/>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Bird</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jc w:val="center"/>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Type of Feet</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jc w:val="center"/>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Type of Beak</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jc w:val="center"/>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Probable Diet</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jc w:val="center"/>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Probable Habitat</w:t>
            </w:r>
          </w:p>
        </w:tc>
      </w:tr>
      <w:tr w:rsidR="0091048D" w:rsidRPr="0091048D" w:rsidTr="0091048D">
        <w:trPr>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Bluebird</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r>
      <w:tr w:rsidR="0091048D" w:rsidRPr="0091048D" w:rsidTr="0091048D">
        <w:trPr>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Chicken</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r>
      <w:tr w:rsidR="0091048D" w:rsidRPr="0091048D" w:rsidTr="0091048D">
        <w:trPr>
          <w:trHeight w:val="360"/>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Duck</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r>
      <w:tr w:rsidR="0091048D" w:rsidRPr="0091048D" w:rsidTr="0091048D">
        <w:trPr>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Eagle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r>
      <w:tr w:rsidR="0091048D" w:rsidRPr="0091048D" w:rsidTr="0091048D">
        <w:trPr>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Sparrow</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r>
      <w:tr w:rsidR="0091048D" w:rsidRPr="0091048D" w:rsidTr="0091048D">
        <w:trPr>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Flamingo</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r>
      <w:tr w:rsidR="0091048D" w:rsidRPr="0091048D" w:rsidTr="0091048D">
        <w:trPr>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Heron</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r>
      <w:tr w:rsidR="0091048D" w:rsidRPr="0091048D" w:rsidTr="0091048D">
        <w:trPr>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Kingfisher</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r>
      <w:tr w:rsidR="0091048D" w:rsidRPr="0091048D" w:rsidTr="0091048D">
        <w:trPr>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Owl</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r>
      <w:tr w:rsidR="0091048D" w:rsidRPr="0091048D" w:rsidTr="0091048D">
        <w:trPr>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Pelican</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r>
      <w:tr w:rsidR="0091048D" w:rsidRPr="0091048D" w:rsidTr="0091048D">
        <w:trPr>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Hummingbird</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r>
      <w:tr w:rsidR="0091048D" w:rsidRPr="0091048D" w:rsidTr="0091048D">
        <w:trPr>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r w:rsidRPr="0091048D">
              <w:rPr>
                <w:rFonts w:ascii="Times New Roman" w:eastAsia="Times New Roman" w:hAnsi="Times New Roman" w:cs="Times New Roman"/>
                <w:sz w:val="20"/>
                <w:szCs w:val="20"/>
              </w:rPr>
              <w:t>Woodpecker</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048D" w:rsidRPr="0091048D" w:rsidRDefault="0091048D" w:rsidP="0091048D">
            <w:pPr>
              <w:spacing w:after="0" w:line="240" w:lineRule="auto"/>
              <w:rPr>
                <w:rFonts w:ascii="Times New Roman" w:eastAsia="Times New Roman" w:hAnsi="Times New Roman" w:cs="Times New Roman"/>
                <w:sz w:val="20"/>
                <w:szCs w:val="20"/>
              </w:rPr>
            </w:pPr>
          </w:p>
        </w:tc>
      </w:tr>
    </w:tbl>
    <w:p w:rsidR="0091048D" w:rsidRPr="0091048D" w:rsidRDefault="0091048D" w:rsidP="0091048D">
      <w:pPr>
        <w:spacing w:before="100" w:beforeAutospacing="1" w:after="100" w:afterAutospacing="1" w:line="240" w:lineRule="auto"/>
        <w:outlineLvl w:val="1"/>
        <w:rPr>
          <w:rFonts w:ascii="Arial" w:eastAsia="Times New Roman" w:hAnsi="Arial" w:cs="Arial"/>
          <w:b/>
          <w:bCs/>
          <w:color w:val="000000"/>
          <w:sz w:val="20"/>
          <w:szCs w:val="20"/>
        </w:rPr>
      </w:pPr>
      <w:r w:rsidRPr="0091048D">
        <w:rPr>
          <w:rFonts w:ascii="Arial" w:eastAsia="Times New Roman" w:hAnsi="Arial" w:cs="Arial"/>
          <w:b/>
          <w:bCs/>
          <w:color w:val="000000"/>
          <w:sz w:val="20"/>
          <w:szCs w:val="20"/>
        </w:rPr>
        <w:t>Analysis</w:t>
      </w:r>
    </w:p>
    <w:p w:rsidR="0091048D" w:rsidRPr="0091048D" w:rsidRDefault="0091048D" w:rsidP="0091048D">
      <w:pPr>
        <w:spacing w:before="100" w:beforeAutospacing="1" w:after="100" w:afterAutospacing="1" w:line="240" w:lineRule="auto"/>
        <w:rPr>
          <w:rFonts w:ascii="Arial" w:eastAsia="Times New Roman" w:hAnsi="Arial" w:cs="Arial"/>
          <w:color w:val="000000"/>
          <w:sz w:val="20"/>
          <w:szCs w:val="20"/>
        </w:rPr>
      </w:pPr>
      <w:r w:rsidRPr="0091048D">
        <w:rPr>
          <w:rFonts w:ascii="Arial" w:eastAsia="Times New Roman" w:hAnsi="Arial" w:cs="Arial"/>
          <w:color w:val="000000"/>
          <w:sz w:val="20"/>
          <w:szCs w:val="20"/>
        </w:rPr>
        <w:t>1. What features of a hummingbird make it adapted for its style of feeding?</w:t>
      </w:r>
    </w:p>
    <w:p w:rsidR="0091048D" w:rsidRPr="0091048D" w:rsidRDefault="0091048D" w:rsidP="0091048D">
      <w:pPr>
        <w:spacing w:before="100" w:beforeAutospacing="1" w:after="100" w:afterAutospacing="1" w:line="240" w:lineRule="auto"/>
        <w:rPr>
          <w:rFonts w:ascii="Arial" w:eastAsia="Times New Roman" w:hAnsi="Arial" w:cs="Arial"/>
          <w:color w:val="000000"/>
          <w:sz w:val="20"/>
          <w:szCs w:val="20"/>
        </w:rPr>
      </w:pPr>
      <w:r w:rsidRPr="0091048D">
        <w:rPr>
          <w:rFonts w:ascii="Arial" w:eastAsia="Times New Roman" w:hAnsi="Arial" w:cs="Arial"/>
          <w:color w:val="000000"/>
          <w:sz w:val="20"/>
          <w:szCs w:val="20"/>
        </w:rPr>
        <w:t> </w:t>
      </w:r>
    </w:p>
    <w:p w:rsidR="0091048D" w:rsidRPr="0091048D" w:rsidRDefault="0091048D" w:rsidP="0091048D">
      <w:pPr>
        <w:spacing w:before="100" w:beforeAutospacing="1" w:after="100" w:afterAutospacing="1" w:line="240" w:lineRule="auto"/>
        <w:rPr>
          <w:rFonts w:ascii="Arial" w:eastAsia="Times New Roman" w:hAnsi="Arial" w:cs="Arial"/>
          <w:color w:val="000000"/>
          <w:sz w:val="20"/>
          <w:szCs w:val="20"/>
        </w:rPr>
      </w:pPr>
      <w:r w:rsidRPr="0091048D">
        <w:rPr>
          <w:rFonts w:ascii="Arial" w:eastAsia="Times New Roman" w:hAnsi="Arial" w:cs="Arial"/>
          <w:color w:val="000000"/>
          <w:sz w:val="20"/>
          <w:szCs w:val="20"/>
        </w:rPr>
        <w:t>2. Imagine an ideal flying predator. What type of beak and feet would it have?</w:t>
      </w:r>
    </w:p>
    <w:p w:rsidR="0091048D" w:rsidRPr="0091048D" w:rsidRDefault="0091048D" w:rsidP="0091048D">
      <w:pPr>
        <w:spacing w:before="100" w:beforeAutospacing="1" w:after="100" w:afterAutospacing="1" w:line="240" w:lineRule="auto"/>
        <w:rPr>
          <w:rFonts w:ascii="Arial" w:eastAsia="Times New Roman" w:hAnsi="Arial" w:cs="Arial"/>
          <w:color w:val="000000"/>
          <w:sz w:val="20"/>
          <w:szCs w:val="20"/>
        </w:rPr>
      </w:pPr>
      <w:r w:rsidRPr="0091048D">
        <w:rPr>
          <w:rFonts w:ascii="Arial" w:eastAsia="Times New Roman" w:hAnsi="Arial" w:cs="Arial"/>
          <w:color w:val="000000"/>
          <w:sz w:val="20"/>
          <w:szCs w:val="20"/>
        </w:rPr>
        <w:t> </w:t>
      </w:r>
    </w:p>
    <w:p w:rsidR="0091048D" w:rsidRPr="0091048D" w:rsidRDefault="0091048D" w:rsidP="0091048D">
      <w:pPr>
        <w:spacing w:before="100" w:beforeAutospacing="1" w:after="100" w:afterAutospacing="1" w:line="240" w:lineRule="auto"/>
        <w:rPr>
          <w:rFonts w:ascii="Arial" w:eastAsia="Times New Roman" w:hAnsi="Arial" w:cs="Arial"/>
          <w:color w:val="000000"/>
          <w:sz w:val="20"/>
          <w:szCs w:val="20"/>
        </w:rPr>
      </w:pPr>
      <w:r w:rsidRPr="0091048D">
        <w:rPr>
          <w:rFonts w:ascii="Arial" w:eastAsia="Times New Roman" w:hAnsi="Arial" w:cs="Arial"/>
          <w:color w:val="000000"/>
          <w:sz w:val="20"/>
          <w:szCs w:val="20"/>
        </w:rPr>
        <w:t>3. Different birds may have similar beaks and diets. Loons, herons, and kingfishers, for instance, all have long sharp pointed beaks for spearing fish. Their feet, however, are quite different. Describe how the loon, heron, and kingfisher differ in the method by which they hunt for fish (using their feet to help you answer)</w:t>
      </w:r>
    </w:p>
    <w:p w:rsidR="0091048D" w:rsidRPr="0091048D" w:rsidRDefault="0091048D" w:rsidP="0091048D">
      <w:pPr>
        <w:spacing w:before="100" w:beforeAutospacing="1" w:after="100" w:afterAutospacing="1" w:line="240" w:lineRule="auto"/>
        <w:rPr>
          <w:rFonts w:ascii="Arial" w:eastAsia="Times New Roman" w:hAnsi="Arial" w:cs="Arial"/>
          <w:color w:val="000000"/>
          <w:sz w:val="20"/>
          <w:szCs w:val="20"/>
        </w:rPr>
      </w:pPr>
      <w:r w:rsidRPr="0091048D">
        <w:rPr>
          <w:rFonts w:ascii="Arial" w:eastAsia="Times New Roman" w:hAnsi="Arial" w:cs="Arial"/>
          <w:color w:val="000000"/>
          <w:sz w:val="20"/>
          <w:szCs w:val="20"/>
        </w:rPr>
        <w:t> </w:t>
      </w:r>
    </w:p>
    <w:p w:rsidR="0091048D" w:rsidRPr="0091048D" w:rsidRDefault="0091048D" w:rsidP="0091048D">
      <w:pPr>
        <w:spacing w:before="100" w:beforeAutospacing="1" w:after="100" w:afterAutospacing="1" w:line="240" w:lineRule="auto"/>
        <w:rPr>
          <w:rFonts w:ascii="Arial" w:eastAsia="Times New Roman" w:hAnsi="Arial" w:cs="Arial"/>
          <w:color w:val="000000"/>
          <w:sz w:val="20"/>
          <w:szCs w:val="20"/>
        </w:rPr>
      </w:pPr>
      <w:r w:rsidRPr="0091048D">
        <w:rPr>
          <w:rFonts w:ascii="Arial" w:eastAsia="Times New Roman" w:hAnsi="Arial" w:cs="Arial"/>
          <w:color w:val="000000"/>
          <w:sz w:val="20"/>
          <w:szCs w:val="20"/>
        </w:rPr>
        <w:t>  </w:t>
      </w:r>
    </w:p>
    <w:p w:rsidR="0091048D" w:rsidRPr="0091048D" w:rsidRDefault="0091048D" w:rsidP="0091048D">
      <w:pPr>
        <w:spacing w:before="100" w:beforeAutospacing="1" w:after="100" w:afterAutospacing="1" w:line="240" w:lineRule="auto"/>
        <w:rPr>
          <w:rFonts w:ascii="Arial" w:eastAsia="Times New Roman" w:hAnsi="Arial" w:cs="Arial"/>
          <w:color w:val="000000"/>
          <w:sz w:val="20"/>
          <w:szCs w:val="20"/>
        </w:rPr>
      </w:pPr>
      <w:r w:rsidRPr="0091048D">
        <w:rPr>
          <w:rFonts w:ascii="Arial" w:eastAsia="Times New Roman" w:hAnsi="Arial" w:cs="Arial"/>
          <w:color w:val="000000"/>
          <w:sz w:val="20"/>
          <w:szCs w:val="20"/>
        </w:rPr>
        <w:t>4. Owls have large eyes that enable it to see well at night. Both the hawk and the owl hunt similar things: small rodents or snakes. How do the hawk and the owl avoid competing with each other?</w:t>
      </w:r>
    </w:p>
    <w:p w:rsidR="0091048D" w:rsidRPr="0091048D" w:rsidRDefault="0091048D" w:rsidP="0091048D">
      <w:pPr>
        <w:spacing w:before="100" w:beforeAutospacing="1" w:after="100" w:afterAutospacing="1" w:line="240" w:lineRule="auto"/>
        <w:rPr>
          <w:rFonts w:ascii="Arial" w:eastAsia="Times New Roman" w:hAnsi="Arial" w:cs="Arial"/>
          <w:color w:val="000000"/>
          <w:sz w:val="20"/>
          <w:szCs w:val="20"/>
        </w:rPr>
      </w:pPr>
      <w:r w:rsidRPr="0091048D">
        <w:rPr>
          <w:rFonts w:ascii="Arial" w:eastAsia="Times New Roman" w:hAnsi="Arial" w:cs="Arial"/>
          <w:color w:val="000000"/>
          <w:sz w:val="20"/>
          <w:szCs w:val="20"/>
        </w:rPr>
        <w:t> </w:t>
      </w:r>
    </w:p>
    <w:p w:rsidR="0091048D" w:rsidRPr="0091048D" w:rsidRDefault="0091048D" w:rsidP="0091048D">
      <w:pPr>
        <w:spacing w:before="100" w:beforeAutospacing="1" w:after="100" w:afterAutospacing="1" w:line="240" w:lineRule="auto"/>
        <w:rPr>
          <w:rFonts w:ascii="Arial" w:eastAsia="Times New Roman" w:hAnsi="Arial" w:cs="Arial"/>
          <w:color w:val="000000"/>
          <w:sz w:val="20"/>
          <w:szCs w:val="20"/>
        </w:rPr>
      </w:pPr>
      <w:r w:rsidRPr="0091048D">
        <w:rPr>
          <w:rFonts w:ascii="Arial" w:eastAsia="Times New Roman" w:hAnsi="Arial" w:cs="Arial"/>
          <w:color w:val="000000"/>
          <w:sz w:val="20"/>
          <w:szCs w:val="20"/>
        </w:rPr>
        <w:t>  </w:t>
      </w:r>
    </w:p>
    <w:p w:rsidR="001A76C5" w:rsidRPr="0091048D" w:rsidRDefault="0091048D" w:rsidP="0091048D">
      <w:pPr>
        <w:spacing w:before="100" w:beforeAutospacing="1" w:after="100" w:afterAutospacing="1" w:line="240" w:lineRule="auto"/>
        <w:rPr>
          <w:sz w:val="20"/>
          <w:szCs w:val="20"/>
        </w:rPr>
      </w:pPr>
      <w:r w:rsidRPr="0091048D">
        <w:rPr>
          <w:rFonts w:ascii="Arial" w:eastAsia="Times New Roman" w:hAnsi="Arial" w:cs="Arial"/>
          <w:color w:val="000000"/>
          <w:sz w:val="20"/>
          <w:szCs w:val="20"/>
        </w:rPr>
        <w:t>5. Birds the live on the prairie have short but muscular legs (like the pheasant). Prairies are large grasslands that have few numbers of trees. What do you think the legs of a pheasant are adapted for?</w:t>
      </w:r>
    </w:p>
    <w:sectPr w:rsidR="001A76C5" w:rsidRPr="00910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8D"/>
    <w:rsid w:val="005A7C44"/>
    <w:rsid w:val="0091048D"/>
    <w:rsid w:val="00A7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D234D-65B1-4348-A08D-FF81EDC1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07627">
      <w:bodyDiv w:val="1"/>
      <w:marLeft w:val="0"/>
      <w:marRight w:val="0"/>
      <w:marTop w:val="0"/>
      <w:marBottom w:val="0"/>
      <w:divBdr>
        <w:top w:val="none" w:sz="0" w:space="0" w:color="auto"/>
        <w:left w:val="none" w:sz="0" w:space="0" w:color="auto"/>
        <w:bottom w:val="none" w:sz="0" w:space="0" w:color="auto"/>
        <w:right w:val="none" w:sz="0" w:space="0" w:color="auto"/>
      </w:divBdr>
      <w:divsChild>
        <w:div w:id="1940791475">
          <w:marLeft w:val="0"/>
          <w:marRight w:val="0"/>
          <w:marTop w:val="0"/>
          <w:marBottom w:val="0"/>
          <w:divBdr>
            <w:top w:val="none" w:sz="0" w:space="0" w:color="auto"/>
            <w:left w:val="none" w:sz="0" w:space="0" w:color="auto"/>
            <w:bottom w:val="none" w:sz="0" w:space="0" w:color="auto"/>
            <w:right w:val="none" w:sz="0" w:space="0" w:color="auto"/>
          </w:divBdr>
          <w:divsChild>
            <w:div w:id="612638859">
              <w:marLeft w:val="0"/>
              <w:marRight w:val="0"/>
              <w:marTop w:val="0"/>
              <w:marBottom w:val="0"/>
              <w:divBdr>
                <w:top w:val="single" w:sz="6" w:space="0" w:color="000000"/>
                <w:left w:val="none" w:sz="0" w:space="0" w:color="000000"/>
                <w:bottom w:val="none" w:sz="0" w:space="0" w:color="000000"/>
                <w:right w:val="none" w:sz="0" w:space="0" w:color="000000"/>
              </w:divBdr>
            </w:div>
          </w:divsChild>
        </w:div>
        <w:div w:id="146056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Winchester</dc:creator>
  <cp:keywords/>
  <dc:description/>
  <cp:lastModifiedBy>Heidi Winchester</cp:lastModifiedBy>
  <cp:revision>1</cp:revision>
  <dcterms:created xsi:type="dcterms:W3CDTF">2014-10-08T19:40:00Z</dcterms:created>
  <dcterms:modified xsi:type="dcterms:W3CDTF">2014-10-08T19:42:00Z</dcterms:modified>
</cp:coreProperties>
</file>